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26A" w14:textId="77777777" w:rsidR="00294976" w:rsidRPr="0014378D" w:rsidRDefault="00294976">
      <w:pPr>
        <w:rPr>
          <w:rFonts w:ascii="游明朝" w:eastAsia="游明朝" w:hAnsi="游明朝"/>
          <w:color w:val="auto"/>
          <w:spacing w:val="10"/>
        </w:rPr>
      </w:pPr>
      <w:r w:rsidRPr="0014378D">
        <w:rPr>
          <w:rFonts w:ascii="游明朝" w:eastAsia="游明朝" w:hAnsi="游明朝" w:hint="eastAsia"/>
          <w:b/>
          <w:bCs/>
          <w:color w:val="auto"/>
        </w:rPr>
        <w:t>様式第</w:t>
      </w:r>
      <w:r w:rsidR="00B57D65">
        <w:rPr>
          <w:rFonts w:ascii="游明朝" w:eastAsia="游明朝" w:hAnsi="游明朝" w:hint="eastAsia"/>
          <w:b/>
          <w:bCs/>
          <w:color w:val="auto"/>
        </w:rPr>
        <w:t>９</w:t>
      </w:r>
      <w:r w:rsidRPr="0014378D">
        <w:rPr>
          <w:rFonts w:ascii="游明朝" w:eastAsia="游明朝" w:hAnsi="游明朝" w:hint="eastAsia"/>
          <w:b/>
          <w:bCs/>
          <w:color w:val="auto"/>
        </w:rPr>
        <w:t>号</w:t>
      </w:r>
      <w:r w:rsidRPr="0014378D">
        <w:rPr>
          <w:rFonts w:ascii="游明朝" w:eastAsia="游明朝" w:hAnsi="游明朝" w:hint="eastAsia"/>
          <w:color w:val="auto"/>
        </w:rPr>
        <w:t>（第</w:t>
      </w:r>
      <w:r w:rsidR="00B57D65">
        <w:rPr>
          <w:rFonts w:ascii="游明朝" w:eastAsia="游明朝" w:hAnsi="游明朝" w:hint="eastAsia"/>
          <w:color w:val="auto"/>
        </w:rPr>
        <w:t>29</w:t>
      </w:r>
      <w:r w:rsidRPr="0014378D">
        <w:rPr>
          <w:rFonts w:ascii="游明朝" w:eastAsia="游明朝" w:hAnsi="游明朝" w:hint="eastAsia"/>
          <w:color w:val="auto"/>
        </w:rPr>
        <w:t>条関係）</w:t>
      </w:r>
    </w:p>
    <w:p w14:paraId="35943E11" w14:textId="77777777" w:rsidR="00294976" w:rsidRPr="0014378D" w:rsidRDefault="00294976" w:rsidP="00294976">
      <w:pPr>
        <w:jc w:val="right"/>
        <w:rPr>
          <w:rFonts w:ascii="游明朝" w:eastAsia="游明朝" w:hAnsi="游明朝"/>
          <w:color w:val="auto"/>
          <w:spacing w:val="10"/>
        </w:rPr>
      </w:pPr>
      <w:r w:rsidRPr="0014378D">
        <w:rPr>
          <w:rFonts w:ascii="游明朝" w:eastAsia="游明朝" w:hAnsi="游明朝" w:hint="eastAsia"/>
          <w:color w:val="auto"/>
        </w:rPr>
        <w:t xml:space="preserve">　年　月　日</w:t>
      </w:r>
    </w:p>
    <w:p w14:paraId="131DD8B0" w14:textId="77777777" w:rsidR="00294976" w:rsidRPr="0014378D" w:rsidRDefault="00294976">
      <w:pPr>
        <w:rPr>
          <w:rFonts w:ascii="游明朝" w:eastAsia="游明朝" w:hAnsi="游明朝"/>
          <w:color w:val="auto"/>
          <w:spacing w:val="10"/>
        </w:rPr>
      </w:pPr>
    </w:p>
    <w:p w14:paraId="7B0E887D" w14:textId="77777777" w:rsidR="00294976" w:rsidRPr="0014378D" w:rsidRDefault="00294976" w:rsidP="00294976">
      <w:pPr>
        <w:rPr>
          <w:rFonts w:ascii="游明朝" w:eastAsia="游明朝" w:hAnsi="游明朝"/>
          <w:color w:val="auto"/>
        </w:rPr>
      </w:pPr>
      <w:r w:rsidRPr="0014378D">
        <w:rPr>
          <w:rFonts w:ascii="游明朝" w:eastAsia="游明朝" w:hAnsi="游明朝" w:hint="eastAsia"/>
          <w:color w:val="auto"/>
        </w:rPr>
        <w:t xml:space="preserve">　公益財団法人えひめ産業振興財団</w:t>
      </w:r>
    </w:p>
    <w:p w14:paraId="77971838" w14:textId="44F22C62" w:rsidR="00294976" w:rsidRPr="0014378D" w:rsidRDefault="00294976" w:rsidP="0002021E">
      <w:pPr>
        <w:ind w:firstLineChars="550" w:firstLine="1155"/>
        <w:rPr>
          <w:rFonts w:ascii="游明朝" w:eastAsia="游明朝" w:hAnsi="游明朝"/>
          <w:color w:val="auto"/>
          <w:spacing w:val="10"/>
        </w:rPr>
      </w:pPr>
      <w:r w:rsidRPr="0014378D">
        <w:rPr>
          <w:rFonts w:ascii="游明朝" w:eastAsia="游明朝" w:hAnsi="游明朝" w:hint="eastAsia"/>
          <w:color w:val="auto"/>
        </w:rPr>
        <w:t xml:space="preserve">理事長　</w:t>
      </w:r>
      <w:r w:rsidR="0002021E">
        <w:rPr>
          <w:rFonts w:ascii="游明朝" w:eastAsia="游明朝" w:hAnsi="游明朝" w:hint="eastAsia"/>
          <w:color w:val="auto"/>
        </w:rPr>
        <w:t>大塚　岩男</w:t>
      </w:r>
      <w:r w:rsidRPr="0014378D">
        <w:rPr>
          <w:rFonts w:ascii="游明朝" w:eastAsia="游明朝" w:hAnsi="游明朝"/>
          <w:color w:val="auto"/>
        </w:rPr>
        <w:t xml:space="preserve"> </w:t>
      </w:r>
      <w:r w:rsidRPr="0014378D">
        <w:rPr>
          <w:rFonts w:ascii="游明朝" w:eastAsia="游明朝" w:hAnsi="游明朝" w:hint="eastAsia"/>
          <w:color w:val="auto"/>
        </w:rPr>
        <w:t>様</w:t>
      </w:r>
    </w:p>
    <w:p w14:paraId="7A892370" w14:textId="77777777" w:rsidR="00294976" w:rsidRPr="0014378D" w:rsidRDefault="00294976">
      <w:pPr>
        <w:rPr>
          <w:rFonts w:ascii="游明朝" w:eastAsia="游明朝" w:hAnsi="游明朝"/>
          <w:color w:val="auto"/>
          <w:spacing w:val="10"/>
        </w:rPr>
      </w:pPr>
    </w:p>
    <w:p w14:paraId="7A216CB4" w14:textId="77777777" w:rsidR="00294976" w:rsidRPr="0014378D" w:rsidRDefault="00294976">
      <w:pPr>
        <w:rPr>
          <w:rFonts w:ascii="游明朝" w:eastAsia="游明朝" w:hAnsi="游明朝"/>
          <w:color w:val="auto"/>
          <w:spacing w:val="10"/>
        </w:rPr>
      </w:pPr>
    </w:p>
    <w:p w14:paraId="6F5440AE" w14:textId="77777777" w:rsidR="00294976" w:rsidRPr="0014378D" w:rsidRDefault="00294976">
      <w:pPr>
        <w:rPr>
          <w:rFonts w:ascii="游明朝" w:eastAsia="游明朝" w:hAnsi="游明朝"/>
          <w:color w:val="auto"/>
          <w:spacing w:val="10"/>
        </w:rPr>
      </w:pPr>
      <w:r w:rsidRPr="0014378D">
        <w:rPr>
          <w:rFonts w:ascii="游明朝" w:eastAsia="游明朝" w:hAnsi="游明朝"/>
          <w:color w:val="auto"/>
        </w:rPr>
        <w:t xml:space="preserve">                                            </w:t>
      </w:r>
      <w:r w:rsidRPr="0014378D">
        <w:rPr>
          <w:rFonts w:ascii="游明朝" w:eastAsia="游明朝" w:hAnsi="游明朝" w:hint="eastAsia"/>
          <w:color w:val="auto"/>
        </w:rPr>
        <w:t>住　所</w:t>
      </w:r>
    </w:p>
    <w:p w14:paraId="0E4246D4" w14:textId="77777777" w:rsidR="00294976" w:rsidRPr="0014378D" w:rsidRDefault="00294976">
      <w:pPr>
        <w:rPr>
          <w:rFonts w:ascii="游明朝" w:eastAsia="游明朝" w:hAnsi="游明朝"/>
          <w:color w:val="auto"/>
          <w:spacing w:val="10"/>
        </w:rPr>
      </w:pPr>
      <w:r w:rsidRPr="0014378D">
        <w:rPr>
          <w:rFonts w:ascii="游明朝" w:eastAsia="游明朝" w:hAnsi="游明朝"/>
          <w:color w:val="auto"/>
        </w:rPr>
        <w:t xml:space="preserve">                                            </w:t>
      </w:r>
      <w:r w:rsidRPr="0014378D">
        <w:rPr>
          <w:rFonts w:ascii="游明朝" w:eastAsia="游明朝" w:hAnsi="游明朝" w:hint="eastAsia"/>
          <w:color w:val="auto"/>
        </w:rPr>
        <w:t>法人名</w:t>
      </w:r>
    </w:p>
    <w:p w14:paraId="1FA3F0FC" w14:textId="77777777" w:rsidR="00294976" w:rsidRPr="0014378D" w:rsidRDefault="00294976">
      <w:pPr>
        <w:rPr>
          <w:rFonts w:ascii="游明朝" w:eastAsia="游明朝" w:hAnsi="游明朝"/>
          <w:color w:val="auto"/>
          <w:spacing w:val="10"/>
        </w:rPr>
      </w:pPr>
      <w:r w:rsidRPr="0014378D">
        <w:rPr>
          <w:rFonts w:ascii="游明朝" w:eastAsia="游明朝" w:hAnsi="游明朝"/>
          <w:color w:val="auto"/>
        </w:rPr>
        <w:t xml:space="preserve">                                            </w:t>
      </w:r>
      <w:r w:rsidRPr="0014378D">
        <w:rPr>
          <w:rFonts w:ascii="游明朝" w:eastAsia="游明朝" w:hAnsi="游明朝" w:hint="eastAsia"/>
          <w:color w:val="auto"/>
        </w:rPr>
        <w:t>代表者名（役職）</w:t>
      </w:r>
      <w:r w:rsidRPr="0014378D">
        <w:rPr>
          <w:rFonts w:ascii="游明朝" w:eastAsia="游明朝" w:hAnsi="游明朝"/>
          <w:color w:val="auto"/>
        </w:rPr>
        <w:t xml:space="preserve">         </w:t>
      </w:r>
      <w:r w:rsidRPr="0014378D">
        <w:rPr>
          <w:rFonts w:ascii="游明朝" w:eastAsia="游明朝" w:hAnsi="游明朝" w:hint="eastAsia"/>
          <w:color w:val="auto"/>
        </w:rPr>
        <w:t xml:space="preserve">　　　</w:t>
      </w:r>
      <w:r w:rsidRPr="0014378D">
        <w:rPr>
          <w:rFonts w:ascii="游明朝" w:eastAsia="游明朝" w:hAnsi="游明朝"/>
          <w:color w:val="auto"/>
        </w:rPr>
        <w:t xml:space="preserve">  </w:t>
      </w:r>
      <w:r w:rsidRPr="0014378D">
        <w:rPr>
          <w:rFonts w:ascii="游明朝" w:eastAsia="游明朝" w:hAnsi="游明朝" w:hint="eastAsia"/>
          <w:color w:val="auto"/>
        </w:rPr>
        <w:t xml:space="preserve">　印</w:t>
      </w:r>
    </w:p>
    <w:p w14:paraId="6F60AF56" w14:textId="77777777" w:rsidR="00294976" w:rsidRPr="0014378D" w:rsidRDefault="00294976">
      <w:pPr>
        <w:rPr>
          <w:rFonts w:ascii="游明朝" w:eastAsia="游明朝" w:hAnsi="游明朝"/>
          <w:color w:val="auto"/>
          <w:spacing w:val="10"/>
        </w:rPr>
      </w:pPr>
    </w:p>
    <w:p w14:paraId="6B33747E" w14:textId="77777777" w:rsidR="00294976" w:rsidRPr="0014378D" w:rsidRDefault="00294976">
      <w:pPr>
        <w:rPr>
          <w:rFonts w:ascii="游明朝" w:eastAsia="游明朝" w:hAnsi="游明朝"/>
          <w:color w:val="auto"/>
          <w:spacing w:val="10"/>
        </w:rPr>
      </w:pPr>
    </w:p>
    <w:p w14:paraId="30090886" w14:textId="77777777" w:rsidR="00294976" w:rsidRPr="0014378D" w:rsidRDefault="00BD09BE" w:rsidP="00BD09BE">
      <w:pPr>
        <w:ind w:firstLineChars="700" w:firstLine="1470"/>
        <w:rPr>
          <w:rFonts w:ascii="游明朝" w:eastAsia="游明朝" w:hAnsi="游明朝"/>
          <w:color w:val="auto"/>
        </w:rPr>
      </w:pPr>
      <w:r>
        <w:rPr>
          <w:rFonts w:ascii="游明朝" w:eastAsia="游明朝" w:hAnsi="游明朝" w:hint="eastAsia"/>
          <w:color w:val="auto"/>
        </w:rPr>
        <w:t>令和2</w:t>
      </w:r>
      <w:r w:rsidR="00294976" w:rsidRPr="0014378D">
        <w:rPr>
          <w:rFonts w:ascii="游明朝" w:eastAsia="游明朝" w:hAnsi="游明朝" w:hint="eastAsia"/>
          <w:color w:val="auto"/>
        </w:rPr>
        <w:t>年度</w:t>
      </w:r>
      <w:r w:rsidR="00F10903" w:rsidRPr="0014378D">
        <w:rPr>
          <w:rFonts w:ascii="游明朝" w:eastAsia="游明朝" w:hAnsi="游明朝" w:hint="eastAsia"/>
          <w:color w:val="auto"/>
        </w:rPr>
        <w:t>愛媛グローカルビジネス</w:t>
      </w:r>
      <w:r w:rsidR="00B57D65">
        <w:rPr>
          <w:rFonts w:ascii="游明朝" w:eastAsia="游明朝" w:hAnsi="游明朝" w:hint="eastAsia"/>
          <w:color w:val="auto"/>
        </w:rPr>
        <w:t>加速化</w:t>
      </w:r>
      <w:r w:rsidR="00F10903" w:rsidRPr="0014378D">
        <w:rPr>
          <w:rFonts w:ascii="游明朝" w:eastAsia="游明朝" w:hAnsi="游明朝" w:hint="eastAsia"/>
          <w:color w:val="auto"/>
        </w:rPr>
        <w:t>支援事業費補助金</w:t>
      </w:r>
      <w:r w:rsidR="00294976" w:rsidRPr="0014378D">
        <w:rPr>
          <w:rFonts w:ascii="游明朝" w:eastAsia="游明朝" w:hAnsi="游明朝" w:hint="eastAsia"/>
          <w:color w:val="auto"/>
        </w:rPr>
        <w:t>に係る</w:t>
      </w:r>
    </w:p>
    <w:p w14:paraId="6598D52B" w14:textId="77777777" w:rsidR="00294976" w:rsidRPr="0014378D" w:rsidRDefault="00294976" w:rsidP="00294976">
      <w:pPr>
        <w:ind w:firstLineChars="700" w:firstLine="1470"/>
        <w:rPr>
          <w:rFonts w:ascii="游明朝" w:eastAsia="游明朝" w:hAnsi="游明朝"/>
          <w:color w:val="auto"/>
          <w:spacing w:val="10"/>
        </w:rPr>
      </w:pPr>
      <w:r w:rsidRPr="0014378D">
        <w:rPr>
          <w:rFonts w:ascii="游明朝" w:eastAsia="游明朝" w:hAnsi="游明朝" w:hint="eastAsia"/>
          <w:color w:val="auto"/>
        </w:rPr>
        <w:t>事業実施報告書</w:t>
      </w:r>
    </w:p>
    <w:p w14:paraId="3336C051" w14:textId="77777777" w:rsidR="00294976" w:rsidRPr="0014378D" w:rsidRDefault="00294976">
      <w:pPr>
        <w:rPr>
          <w:rFonts w:ascii="游明朝" w:eastAsia="游明朝" w:hAnsi="游明朝"/>
          <w:color w:val="auto"/>
          <w:spacing w:val="10"/>
        </w:rPr>
      </w:pPr>
    </w:p>
    <w:p w14:paraId="18308ED2" w14:textId="77777777" w:rsidR="00D256A6" w:rsidRDefault="00294976">
      <w:pPr>
        <w:rPr>
          <w:rFonts w:ascii="游明朝" w:eastAsia="游明朝" w:hAnsi="游明朝"/>
          <w:color w:val="auto"/>
        </w:rPr>
      </w:pPr>
      <w:r w:rsidRPr="0014378D">
        <w:rPr>
          <w:rFonts w:ascii="游明朝" w:eastAsia="游明朝" w:hAnsi="游明朝" w:hint="eastAsia"/>
          <w:color w:val="auto"/>
        </w:rPr>
        <w:t xml:space="preserve">　</w:t>
      </w:r>
      <w:r w:rsidR="00BD09BE">
        <w:rPr>
          <w:rFonts w:ascii="游明朝" w:eastAsia="游明朝" w:hAnsi="游明朝" w:hint="eastAsia"/>
          <w:color w:val="auto"/>
        </w:rPr>
        <w:t>令和</w:t>
      </w:r>
      <w:r w:rsidR="00D256A6">
        <w:rPr>
          <w:rFonts w:ascii="游明朝" w:eastAsia="游明朝" w:hAnsi="游明朝" w:hint="eastAsia"/>
          <w:color w:val="auto"/>
        </w:rPr>
        <w:t>2</w:t>
      </w:r>
      <w:r w:rsidRPr="0014378D">
        <w:rPr>
          <w:rFonts w:ascii="游明朝" w:eastAsia="游明朝" w:hAnsi="游明朝" w:hint="eastAsia"/>
          <w:color w:val="auto"/>
        </w:rPr>
        <w:t>年</w:t>
      </w:r>
      <w:r w:rsidR="00D256A6">
        <w:rPr>
          <w:rFonts w:ascii="游明朝" w:eastAsia="游明朝" w:hAnsi="游明朝" w:hint="eastAsia"/>
          <w:color w:val="auto"/>
        </w:rPr>
        <w:t>7</w:t>
      </w:r>
      <w:r w:rsidRPr="0014378D">
        <w:rPr>
          <w:rFonts w:ascii="游明朝" w:eastAsia="游明朝" w:hAnsi="游明朝" w:hint="eastAsia"/>
          <w:color w:val="auto"/>
        </w:rPr>
        <w:t>月</w:t>
      </w:r>
      <w:r w:rsidR="00D256A6">
        <w:rPr>
          <w:rFonts w:ascii="游明朝" w:eastAsia="游明朝" w:hAnsi="游明朝" w:hint="eastAsia"/>
          <w:color w:val="auto"/>
        </w:rPr>
        <w:t>15</w:t>
      </w:r>
      <w:r w:rsidRPr="0014378D">
        <w:rPr>
          <w:rFonts w:ascii="游明朝" w:eastAsia="游明朝" w:hAnsi="游明朝" w:hint="eastAsia"/>
          <w:color w:val="auto"/>
        </w:rPr>
        <w:t>日付え産財</w:t>
      </w:r>
      <w:r w:rsidR="007E40B9">
        <w:rPr>
          <w:rFonts w:ascii="游明朝" w:eastAsia="游明朝" w:hAnsi="游明朝" w:hint="eastAsia"/>
          <w:color w:val="auto"/>
        </w:rPr>
        <w:t>振</w:t>
      </w:r>
      <w:r w:rsidRPr="0014378D">
        <w:rPr>
          <w:rFonts w:ascii="游明朝" w:eastAsia="游明朝" w:hAnsi="游明朝" w:hint="eastAsia"/>
          <w:color w:val="auto"/>
        </w:rPr>
        <w:t>第</w:t>
      </w:r>
      <w:r w:rsidR="00D256A6">
        <w:rPr>
          <w:rFonts w:ascii="游明朝" w:eastAsia="游明朝" w:hAnsi="游明朝" w:hint="eastAsia"/>
          <w:color w:val="auto"/>
        </w:rPr>
        <w:t xml:space="preserve">　</w:t>
      </w:r>
      <w:r w:rsidRPr="0014378D">
        <w:rPr>
          <w:rFonts w:ascii="游明朝" w:eastAsia="游明朝" w:hAnsi="游明朝" w:hint="eastAsia"/>
          <w:color w:val="auto"/>
        </w:rPr>
        <w:t>号で交付決定通知があった上記の補助事業に関し、</w:t>
      </w:r>
    </w:p>
    <w:p w14:paraId="567CBA44" w14:textId="226F77F1" w:rsidR="00294976" w:rsidRPr="0014378D" w:rsidRDefault="00D256A6">
      <w:pPr>
        <w:rPr>
          <w:rFonts w:ascii="游明朝" w:eastAsia="游明朝" w:hAnsi="游明朝"/>
          <w:color w:val="auto"/>
          <w:spacing w:val="10"/>
        </w:rPr>
      </w:pPr>
      <w:r>
        <w:rPr>
          <w:rFonts w:ascii="游明朝" w:eastAsia="游明朝" w:hAnsi="游明朝" w:hint="eastAsia"/>
          <w:color w:val="auto"/>
        </w:rPr>
        <w:t>令和</w:t>
      </w:r>
      <w:r w:rsidR="00294976" w:rsidRPr="0014378D">
        <w:rPr>
          <w:rFonts w:ascii="游明朝" w:eastAsia="游明朝" w:hAnsi="游明朝" w:hint="eastAsia"/>
          <w:color w:val="auto"/>
        </w:rPr>
        <w:t xml:space="preserve">　年度の事業実施状況について、</w:t>
      </w:r>
      <w:r w:rsidR="00F10903" w:rsidRPr="0014378D">
        <w:rPr>
          <w:rFonts w:ascii="游明朝" w:eastAsia="游明朝" w:hAnsi="游明朝" w:hint="eastAsia"/>
          <w:color w:val="auto"/>
        </w:rPr>
        <w:t>愛媛グローカルビジネス</w:t>
      </w:r>
      <w:r w:rsidR="00B57D65">
        <w:rPr>
          <w:rFonts w:ascii="游明朝" w:eastAsia="游明朝" w:hAnsi="游明朝" w:hint="eastAsia"/>
          <w:color w:val="auto"/>
        </w:rPr>
        <w:t>加速化</w:t>
      </w:r>
      <w:r w:rsidR="00F10903" w:rsidRPr="0014378D">
        <w:rPr>
          <w:rFonts w:ascii="游明朝" w:eastAsia="游明朝" w:hAnsi="游明朝" w:hint="eastAsia"/>
          <w:color w:val="auto"/>
        </w:rPr>
        <w:t>支援事業費補助金</w:t>
      </w:r>
      <w:r w:rsidR="00294976" w:rsidRPr="0014378D">
        <w:rPr>
          <w:rFonts w:ascii="游明朝" w:eastAsia="游明朝" w:hAnsi="游明朝" w:hint="eastAsia"/>
          <w:color w:val="auto"/>
        </w:rPr>
        <w:t>交付要綱第</w:t>
      </w:r>
      <w:r w:rsidR="00AB5CAA">
        <w:rPr>
          <w:rFonts w:ascii="游明朝" w:eastAsia="游明朝" w:hAnsi="游明朝" w:hint="eastAsia"/>
          <w:color w:val="auto"/>
        </w:rPr>
        <w:t>29</w:t>
      </w:r>
      <w:r w:rsidR="00294976" w:rsidRPr="0014378D">
        <w:rPr>
          <w:rFonts w:ascii="游明朝" w:eastAsia="游明朝" w:hAnsi="游明朝" w:hint="eastAsia"/>
          <w:color w:val="auto"/>
        </w:rPr>
        <w:t>条第１項の規定により下記のとおり報告します。</w:t>
      </w:r>
    </w:p>
    <w:p w14:paraId="0A02B08D" w14:textId="77777777" w:rsidR="00294976" w:rsidRPr="0014378D" w:rsidRDefault="00294976">
      <w:pPr>
        <w:jc w:val="center"/>
        <w:rPr>
          <w:rFonts w:ascii="游明朝" w:eastAsia="游明朝" w:hAnsi="游明朝"/>
          <w:color w:val="auto"/>
          <w:spacing w:val="10"/>
        </w:rPr>
      </w:pPr>
      <w:r w:rsidRPr="0014378D">
        <w:rPr>
          <w:rFonts w:ascii="游明朝" w:eastAsia="游明朝" w:hAnsi="游明朝" w:hint="eastAsia"/>
          <w:color w:val="auto"/>
        </w:rPr>
        <w:t>記</w:t>
      </w:r>
    </w:p>
    <w:tbl>
      <w:tblPr>
        <w:tblW w:w="9752"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2"/>
        <w:gridCol w:w="7340"/>
      </w:tblGrid>
      <w:tr w:rsidR="00294976" w:rsidRPr="0014378D" w14:paraId="2212A8B4" w14:textId="77777777" w:rsidTr="00D256A6">
        <w:trPr>
          <w:trHeight w:val="722"/>
        </w:trPr>
        <w:tc>
          <w:tcPr>
            <w:tcW w:w="2412" w:type="dxa"/>
            <w:tcBorders>
              <w:top w:val="single" w:sz="4" w:space="0" w:color="000000"/>
              <w:left w:val="single" w:sz="4" w:space="0" w:color="000000"/>
              <w:right w:val="single" w:sz="4" w:space="0" w:color="000000"/>
            </w:tcBorders>
            <w:vAlign w:val="center"/>
          </w:tcPr>
          <w:p w14:paraId="243BCFA4" w14:textId="77777777" w:rsidR="00294976" w:rsidRPr="0014378D" w:rsidRDefault="00294976" w:rsidP="00294976">
            <w:pPr>
              <w:spacing w:line="356" w:lineRule="atLeast"/>
              <w:ind w:left="210" w:hangingChars="100" w:hanging="210"/>
              <w:jc w:val="center"/>
              <w:rPr>
                <w:rFonts w:ascii="游明朝" w:eastAsia="游明朝" w:hAnsi="游明朝"/>
                <w:color w:val="auto"/>
                <w:sz w:val="24"/>
                <w:szCs w:val="24"/>
              </w:rPr>
            </w:pPr>
            <w:r w:rsidRPr="0014378D">
              <w:rPr>
                <w:rFonts w:ascii="游明朝" w:eastAsia="游明朝" w:hAnsi="游明朝" w:hint="eastAsia"/>
                <w:color w:val="auto"/>
              </w:rPr>
              <w:t>事業名</w:t>
            </w:r>
          </w:p>
        </w:tc>
        <w:tc>
          <w:tcPr>
            <w:tcW w:w="7340" w:type="dxa"/>
            <w:tcBorders>
              <w:top w:val="single" w:sz="4" w:space="0" w:color="000000"/>
              <w:left w:val="single" w:sz="4" w:space="0" w:color="000000"/>
              <w:right w:val="single" w:sz="4" w:space="0" w:color="000000"/>
            </w:tcBorders>
          </w:tcPr>
          <w:p w14:paraId="259985D2" w14:textId="77777777" w:rsidR="00294976" w:rsidRPr="0014378D" w:rsidRDefault="00294976">
            <w:pPr>
              <w:spacing w:line="356" w:lineRule="atLeast"/>
              <w:rPr>
                <w:rFonts w:ascii="游明朝" w:eastAsia="游明朝" w:hAnsi="游明朝"/>
                <w:color w:val="auto"/>
                <w:sz w:val="24"/>
                <w:szCs w:val="24"/>
              </w:rPr>
            </w:pPr>
          </w:p>
          <w:p w14:paraId="0DAF8875" w14:textId="77777777" w:rsidR="00294976" w:rsidRPr="0014378D" w:rsidRDefault="00294976">
            <w:pPr>
              <w:spacing w:line="356" w:lineRule="atLeast"/>
              <w:rPr>
                <w:rFonts w:ascii="游明朝" w:eastAsia="游明朝" w:hAnsi="游明朝"/>
                <w:color w:val="auto"/>
                <w:sz w:val="24"/>
                <w:szCs w:val="24"/>
              </w:rPr>
            </w:pPr>
            <w:r w:rsidRPr="0014378D">
              <w:rPr>
                <w:rFonts w:ascii="游明朝" w:eastAsia="游明朝" w:hAnsi="游明朝" w:hint="eastAsia"/>
                <w:color w:val="auto"/>
                <w:sz w:val="24"/>
                <w:szCs w:val="24"/>
              </w:rPr>
              <w:t xml:space="preserve">　　</w:t>
            </w:r>
          </w:p>
        </w:tc>
      </w:tr>
      <w:tr w:rsidR="00294976" w:rsidRPr="0014378D" w14:paraId="4C4F4447" w14:textId="77777777" w:rsidTr="00D256A6">
        <w:trPr>
          <w:trHeight w:val="716"/>
        </w:trPr>
        <w:tc>
          <w:tcPr>
            <w:tcW w:w="2412" w:type="dxa"/>
            <w:tcBorders>
              <w:top w:val="single" w:sz="4" w:space="0" w:color="000000"/>
              <w:left w:val="single" w:sz="4" w:space="0" w:color="000000"/>
              <w:right w:val="single" w:sz="4" w:space="0" w:color="000000"/>
            </w:tcBorders>
            <w:vAlign w:val="center"/>
          </w:tcPr>
          <w:p w14:paraId="40DEBDB5" w14:textId="77777777" w:rsidR="00294976" w:rsidRPr="0014378D" w:rsidRDefault="00294976">
            <w:pPr>
              <w:spacing w:line="356" w:lineRule="atLeast"/>
              <w:jc w:val="center"/>
              <w:rPr>
                <w:rFonts w:ascii="游明朝" w:eastAsia="游明朝" w:hAnsi="游明朝"/>
                <w:color w:val="auto"/>
                <w:sz w:val="24"/>
                <w:szCs w:val="24"/>
              </w:rPr>
            </w:pPr>
            <w:r w:rsidRPr="0014378D">
              <w:rPr>
                <w:rFonts w:ascii="游明朝" w:eastAsia="游明朝" w:hAnsi="游明朝" w:hint="eastAsia"/>
                <w:color w:val="auto"/>
                <w:sz w:val="24"/>
                <w:szCs w:val="24"/>
              </w:rPr>
              <w:t>補助金確定額</w:t>
            </w:r>
          </w:p>
        </w:tc>
        <w:tc>
          <w:tcPr>
            <w:tcW w:w="7340" w:type="dxa"/>
            <w:tcBorders>
              <w:top w:val="single" w:sz="4" w:space="0" w:color="000000"/>
              <w:left w:val="single" w:sz="4" w:space="0" w:color="000000"/>
              <w:right w:val="single" w:sz="4" w:space="0" w:color="000000"/>
            </w:tcBorders>
            <w:vAlign w:val="center"/>
          </w:tcPr>
          <w:p w14:paraId="3C20AB0F" w14:textId="77777777" w:rsidR="00294976" w:rsidRPr="0014378D" w:rsidRDefault="00294976">
            <w:pPr>
              <w:spacing w:line="356" w:lineRule="atLeast"/>
              <w:jc w:val="both"/>
              <w:rPr>
                <w:rFonts w:ascii="游明朝" w:eastAsia="游明朝" w:hAnsi="游明朝"/>
                <w:color w:val="auto"/>
                <w:sz w:val="24"/>
                <w:szCs w:val="24"/>
              </w:rPr>
            </w:pPr>
            <w:r w:rsidRPr="0014378D">
              <w:rPr>
                <w:rFonts w:ascii="游明朝" w:eastAsia="游明朝" w:hAnsi="游明朝"/>
                <w:color w:val="auto"/>
              </w:rPr>
              <w:t xml:space="preserve">                                    </w:t>
            </w:r>
            <w:r w:rsidRPr="0014378D">
              <w:rPr>
                <w:rFonts w:ascii="游明朝" w:eastAsia="游明朝" w:hAnsi="游明朝" w:hint="eastAsia"/>
                <w:color w:val="auto"/>
              </w:rPr>
              <w:t xml:space="preserve">　</w:t>
            </w:r>
            <w:r w:rsidRPr="0014378D">
              <w:rPr>
                <w:rFonts w:ascii="游明朝" w:eastAsia="游明朝" w:hAnsi="游明朝"/>
                <w:color w:val="auto"/>
              </w:rPr>
              <w:t xml:space="preserve"> </w:t>
            </w:r>
            <w:r w:rsidRPr="0014378D">
              <w:rPr>
                <w:rFonts w:ascii="游明朝" w:eastAsia="游明朝" w:hAnsi="游明朝" w:hint="eastAsia"/>
                <w:color w:val="auto"/>
              </w:rPr>
              <w:t>円</w:t>
            </w:r>
          </w:p>
        </w:tc>
      </w:tr>
      <w:tr w:rsidR="00294976" w:rsidRPr="0014378D" w14:paraId="2463457D" w14:textId="77777777" w:rsidTr="00D256A6">
        <w:trPr>
          <w:trHeight w:val="2413"/>
        </w:trPr>
        <w:tc>
          <w:tcPr>
            <w:tcW w:w="2412" w:type="dxa"/>
            <w:tcBorders>
              <w:top w:val="single" w:sz="4" w:space="0" w:color="000000"/>
              <w:left w:val="single" w:sz="4" w:space="0" w:color="000000"/>
              <w:right w:val="single" w:sz="4" w:space="0" w:color="000000"/>
            </w:tcBorders>
            <w:vAlign w:val="center"/>
          </w:tcPr>
          <w:p w14:paraId="17FB2BDE" w14:textId="77777777" w:rsidR="00294976" w:rsidRPr="0014378D" w:rsidRDefault="00294976" w:rsidP="00294976">
            <w:pPr>
              <w:spacing w:line="356" w:lineRule="atLeast"/>
              <w:jc w:val="center"/>
              <w:rPr>
                <w:rFonts w:ascii="游明朝" w:eastAsia="游明朝" w:hAnsi="游明朝"/>
                <w:color w:val="auto"/>
              </w:rPr>
            </w:pPr>
            <w:r w:rsidRPr="0014378D">
              <w:rPr>
                <w:rFonts w:ascii="游明朝" w:eastAsia="游明朝" w:hAnsi="游明朝" w:hint="eastAsia"/>
                <w:color w:val="auto"/>
              </w:rPr>
              <w:t>補助事業の実施状況</w:t>
            </w:r>
          </w:p>
        </w:tc>
        <w:tc>
          <w:tcPr>
            <w:tcW w:w="7340" w:type="dxa"/>
            <w:tcBorders>
              <w:top w:val="single" w:sz="4" w:space="0" w:color="000000"/>
              <w:left w:val="single" w:sz="4" w:space="0" w:color="000000"/>
              <w:right w:val="single" w:sz="4" w:space="0" w:color="000000"/>
            </w:tcBorders>
          </w:tcPr>
          <w:p w14:paraId="19CE8F7C" w14:textId="77777777" w:rsidR="00294976" w:rsidRPr="0014378D" w:rsidRDefault="00294976">
            <w:pPr>
              <w:spacing w:line="356" w:lineRule="atLeast"/>
              <w:rPr>
                <w:rFonts w:ascii="游明朝" w:eastAsia="游明朝" w:hAnsi="游明朝"/>
                <w:color w:val="auto"/>
                <w:sz w:val="24"/>
                <w:szCs w:val="24"/>
              </w:rPr>
            </w:pPr>
            <w:r w:rsidRPr="0014378D">
              <w:rPr>
                <w:rFonts w:ascii="游明朝" w:eastAsia="游明朝" w:hAnsi="游明朝" w:hint="eastAsia"/>
                <w:color w:val="auto"/>
                <w:sz w:val="18"/>
                <w:szCs w:val="18"/>
              </w:rPr>
              <w:t>（助成金の交付を受けた事業計画の実施状況及び助成金の効果について詳細に記載すること。）</w:t>
            </w:r>
          </w:p>
        </w:tc>
      </w:tr>
      <w:tr w:rsidR="00294976" w:rsidRPr="0014378D" w14:paraId="779AB53F" w14:textId="77777777" w:rsidTr="00D256A6">
        <w:trPr>
          <w:trHeight w:val="2148"/>
        </w:trPr>
        <w:tc>
          <w:tcPr>
            <w:tcW w:w="2412" w:type="dxa"/>
            <w:tcBorders>
              <w:top w:val="single" w:sz="4" w:space="0" w:color="000000"/>
              <w:left w:val="single" w:sz="4" w:space="0" w:color="000000"/>
              <w:bottom w:val="single" w:sz="4" w:space="0" w:color="000000"/>
              <w:right w:val="single" w:sz="4" w:space="0" w:color="000000"/>
            </w:tcBorders>
            <w:vAlign w:val="center"/>
          </w:tcPr>
          <w:p w14:paraId="0F6DA428" w14:textId="77777777" w:rsidR="00294976" w:rsidRPr="0014378D" w:rsidRDefault="00294976">
            <w:pPr>
              <w:spacing w:line="356" w:lineRule="atLeast"/>
              <w:jc w:val="center"/>
              <w:rPr>
                <w:rFonts w:ascii="游明朝" w:eastAsia="游明朝" w:hAnsi="游明朝"/>
                <w:color w:val="auto"/>
                <w:spacing w:val="10"/>
              </w:rPr>
            </w:pPr>
            <w:r w:rsidRPr="0014378D">
              <w:rPr>
                <w:rFonts w:ascii="游明朝" w:eastAsia="游明朝" w:hAnsi="游明朝" w:hint="eastAsia"/>
                <w:color w:val="auto"/>
              </w:rPr>
              <w:t>本年度における</w:t>
            </w:r>
          </w:p>
          <w:p w14:paraId="7C3F3A8A" w14:textId="77777777" w:rsidR="00294976" w:rsidRPr="0014378D" w:rsidRDefault="00294976">
            <w:pPr>
              <w:spacing w:line="356" w:lineRule="atLeast"/>
              <w:jc w:val="center"/>
              <w:rPr>
                <w:rFonts w:ascii="游明朝" w:eastAsia="游明朝" w:hAnsi="游明朝"/>
                <w:color w:val="auto"/>
                <w:sz w:val="24"/>
                <w:szCs w:val="24"/>
              </w:rPr>
            </w:pPr>
            <w:r w:rsidRPr="0014378D">
              <w:rPr>
                <w:rFonts w:ascii="游明朝" w:eastAsia="游明朝" w:hAnsi="游明朝" w:hint="eastAsia"/>
                <w:color w:val="auto"/>
                <w:spacing w:val="68"/>
                <w:fitText w:val="1596" w:id="-1767192575"/>
              </w:rPr>
              <w:t>収支の状</w:t>
            </w:r>
            <w:r w:rsidRPr="0014378D">
              <w:rPr>
                <w:rFonts w:ascii="游明朝" w:eastAsia="游明朝" w:hAnsi="游明朝" w:hint="eastAsia"/>
                <w:color w:val="auto"/>
                <w:spacing w:val="1"/>
                <w:fitText w:val="1596" w:id="-1767192575"/>
              </w:rPr>
              <w:t>況</w:t>
            </w:r>
          </w:p>
        </w:tc>
        <w:tc>
          <w:tcPr>
            <w:tcW w:w="7340" w:type="dxa"/>
            <w:tcBorders>
              <w:top w:val="single" w:sz="4" w:space="0" w:color="000000"/>
              <w:left w:val="single" w:sz="4" w:space="0" w:color="000000"/>
              <w:bottom w:val="single" w:sz="4" w:space="0" w:color="000000"/>
              <w:right w:val="single" w:sz="4" w:space="0" w:color="000000"/>
            </w:tcBorders>
          </w:tcPr>
          <w:p w14:paraId="20B5C030" w14:textId="77777777" w:rsidR="00294976" w:rsidRPr="0014378D" w:rsidRDefault="00294976">
            <w:pPr>
              <w:spacing w:line="356" w:lineRule="atLeast"/>
              <w:rPr>
                <w:rFonts w:ascii="游明朝" w:eastAsia="游明朝" w:hAnsi="游明朝"/>
                <w:color w:val="auto"/>
                <w:sz w:val="24"/>
                <w:szCs w:val="24"/>
              </w:rPr>
            </w:pPr>
            <w:r w:rsidRPr="0014378D">
              <w:rPr>
                <w:rFonts w:ascii="游明朝" w:eastAsia="游明朝" w:hAnsi="游明朝" w:hint="eastAsia"/>
                <w:color w:val="auto"/>
                <w:sz w:val="18"/>
                <w:szCs w:val="18"/>
              </w:rPr>
              <w:t>（決算書等の添付をもって代えることができること。）</w:t>
            </w:r>
          </w:p>
        </w:tc>
      </w:tr>
    </w:tbl>
    <w:p w14:paraId="05281A7E" w14:textId="77777777" w:rsidR="00294976" w:rsidRPr="00A74365" w:rsidRDefault="00294976" w:rsidP="007E40B9">
      <w:pPr>
        <w:rPr>
          <w:rFonts w:ascii="游明朝" w:eastAsia="游明朝" w:hAnsi="游明朝"/>
          <w:color w:val="auto"/>
          <w:spacing w:val="10"/>
        </w:rPr>
      </w:pPr>
    </w:p>
    <w:sectPr w:rsidR="00294976" w:rsidRPr="00A74365" w:rsidSect="00294976">
      <w:pgSz w:w="11906" w:h="16838" w:code="9"/>
      <w:pgMar w:top="1134" w:right="1418" w:bottom="1134" w:left="1418" w:header="737" w:footer="720" w:gutter="0"/>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6071" w14:textId="77777777" w:rsidR="00B572A9" w:rsidRDefault="00B572A9">
      <w:r>
        <w:separator/>
      </w:r>
    </w:p>
  </w:endnote>
  <w:endnote w:type="continuationSeparator" w:id="0">
    <w:p w14:paraId="4AC6577F" w14:textId="77777777" w:rsidR="00B572A9" w:rsidRDefault="00B5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7764" w14:textId="77777777" w:rsidR="00B572A9" w:rsidRDefault="00B572A9">
      <w:r>
        <w:separator/>
      </w:r>
    </w:p>
  </w:footnote>
  <w:footnote w:type="continuationSeparator" w:id="0">
    <w:p w14:paraId="66779ED9" w14:textId="77777777" w:rsidR="00B572A9" w:rsidRDefault="00B57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FFFFFFFF">
      <w:start w:val="1"/>
      <w:numFmt w:val="decimal"/>
      <w:lvlText w:val="(%1)"/>
      <w:lvlJc w:val="left"/>
      <w:pPr>
        <w:tabs>
          <w:tab w:val="num" w:pos="721"/>
        </w:tabs>
        <w:ind w:left="721" w:hanging="465"/>
      </w:pPr>
      <w:rPr>
        <w:rFonts w:ascii="ＭＳ 明朝" w:hAnsi="ＭＳ 明朝" w:hint="default"/>
      </w:rPr>
    </w:lvl>
    <w:lvl w:ilvl="1" w:tplc="FFFFFFFF" w:tentative="1">
      <w:start w:val="1"/>
      <w:numFmt w:val="aiueoFullWidth"/>
      <w:lvlText w:val="(%2)"/>
      <w:lvlJc w:val="left"/>
      <w:pPr>
        <w:tabs>
          <w:tab w:val="num" w:pos="1096"/>
        </w:tabs>
        <w:ind w:left="1096" w:hanging="420"/>
      </w:pPr>
    </w:lvl>
    <w:lvl w:ilvl="2" w:tplc="FFFFFFFF" w:tentative="1">
      <w:start w:val="1"/>
      <w:numFmt w:val="decimalEnclosedCircle"/>
      <w:lvlText w:val="%3"/>
      <w:lvlJc w:val="left"/>
      <w:pPr>
        <w:tabs>
          <w:tab w:val="num" w:pos="1516"/>
        </w:tabs>
        <w:ind w:left="1516" w:hanging="420"/>
      </w:pPr>
    </w:lvl>
    <w:lvl w:ilvl="3" w:tplc="FFFFFFFF" w:tentative="1">
      <w:start w:val="1"/>
      <w:numFmt w:val="decimal"/>
      <w:lvlText w:val="%4."/>
      <w:lvlJc w:val="left"/>
      <w:pPr>
        <w:tabs>
          <w:tab w:val="num" w:pos="1936"/>
        </w:tabs>
        <w:ind w:left="1936" w:hanging="420"/>
      </w:pPr>
    </w:lvl>
    <w:lvl w:ilvl="4" w:tplc="FFFFFFFF" w:tentative="1">
      <w:start w:val="1"/>
      <w:numFmt w:val="aiueoFullWidth"/>
      <w:lvlText w:val="(%5)"/>
      <w:lvlJc w:val="left"/>
      <w:pPr>
        <w:tabs>
          <w:tab w:val="num" w:pos="2356"/>
        </w:tabs>
        <w:ind w:left="2356" w:hanging="420"/>
      </w:pPr>
    </w:lvl>
    <w:lvl w:ilvl="5" w:tplc="FFFFFFFF" w:tentative="1">
      <w:start w:val="1"/>
      <w:numFmt w:val="decimalEnclosedCircle"/>
      <w:lvlText w:val="%6"/>
      <w:lvlJc w:val="left"/>
      <w:pPr>
        <w:tabs>
          <w:tab w:val="num" w:pos="2776"/>
        </w:tabs>
        <w:ind w:left="2776" w:hanging="420"/>
      </w:pPr>
    </w:lvl>
    <w:lvl w:ilvl="6" w:tplc="FFFFFFFF" w:tentative="1">
      <w:start w:val="1"/>
      <w:numFmt w:val="decimal"/>
      <w:lvlText w:val="%7."/>
      <w:lvlJc w:val="left"/>
      <w:pPr>
        <w:tabs>
          <w:tab w:val="num" w:pos="3196"/>
        </w:tabs>
        <w:ind w:left="3196" w:hanging="420"/>
      </w:pPr>
    </w:lvl>
    <w:lvl w:ilvl="7" w:tplc="FFFFFFFF" w:tentative="1">
      <w:start w:val="1"/>
      <w:numFmt w:val="aiueoFullWidth"/>
      <w:lvlText w:val="(%8)"/>
      <w:lvlJc w:val="left"/>
      <w:pPr>
        <w:tabs>
          <w:tab w:val="num" w:pos="3616"/>
        </w:tabs>
        <w:ind w:left="3616" w:hanging="420"/>
      </w:pPr>
    </w:lvl>
    <w:lvl w:ilvl="8" w:tplc="FFFFFFFF"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FFFFFFFF">
      <w:start w:val="11"/>
      <w:numFmt w:val="decimalFullWidth"/>
      <w:lvlText w:val="第%1条"/>
      <w:lvlJc w:val="left"/>
      <w:pPr>
        <w:tabs>
          <w:tab w:val="num" w:pos="1042"/>
        </w:tabs>
        <w:ind w:left="1042" w:hanging="780"/>
      </w:pPr>
      <w:rPr>
        <w:rFonts w:hint="eastAsia"/>
        <w:sz w:val="24"/>
      </w:rPr>
    </w:lvl>
    <w:lvl w:ilvl="1" w:tplc="FFFFFFFF" w:tentative="1">
      <w:start w:val="1"/>
      <w:numFmt w:val="aiueoFullWidth"/>
      <w:lvlText w:val="(%2)"/>
      <w:lvlJc w:val="left"/>
      <w:pPr>
        <w:tabs>
          <w:tab w:val="num" w:pos="1102"/>
        </w:tabs>
        <w:ind w:left="1102" w:hanging="420"/>
      </w:pPr>
    </w:lvl>
    <w:lvl w:ilvl="2" w:tplc="FFFFFFFF" w:tentative="1">
      <w:start w:val="1"/>
      <w:numFmt w:val="decimalEnclosedCircle"/>
      <w:lvlText w:val="%3"/>
      <w:lvlJc w:val="left"/>
      <w:pPr>
        <w:tabs>
          <w:tab w:val="num" w:pos="1522"/>
        </w:tabs>
        <w:ind w:left="1522" w:hanging="420"/>
      </w:pPr>
    </w:lvl>
    <w:lvl w:ilvl="3" w:tplc="FFFFFFFF" w:tentative="1">
      <w:start w:val="1"/>
      <w:numFmt w:val="decimal"/>
      <w:lvlText w:val="%4."/>
      <w:lvlJc w:val="left"/>
      <w:pPr>
        <w:tabs>
          <w:tab w:val="num" w:pos="1942"/>
        </w:tabs>
        <w:ind w:left="1942" w:hanging="420"/>
      </w:pPr>
    </w:lvl>
    <w:lvl w:ilvl="4" w:tplc="FFFFFFFF" w:tentative="1">
      <w:start w:val="1"/>
      <w:numFmt w:val="aiueoFullWidth"/>
      <w:lvlText w:val="(%5)"/>
      <w:lvlJc w:val="left"/>
      <w:pPr>
        <w:tabs>
          <w:tab w:val="num" w:pos="2362"/>
        </w:tabs>
        <w:ind w:left="2362" w:hanging="420"/>
      </w:pPr>
    </w:lvl>
    <w:lvl w:ilvl="5" w:tplc="FFFFFFFF" w:tentative="1">
      <w:start w:val="1"/>
      <w:numFmt w:val="decimalEnclosedCircle"/>
      <w:lvlText w:val="%6"/>
      <w:lvlJc w:val="left"/>
      <w:pPr>
        <w:tabs>
          <w:tab w:val="num" w:pos="2782"/>
        </w:tabs>
        <w:ind w:left="2782" w:hanging="420"/>
      </w:pPr>
    </w:lvl>
    <w:lvl w:ilvl="6" w:tplc="FFFFFFFF" w:tentative="1">
      <w:start w:val="1"/>
      <w:numFmt w:val="decimal"/>
      <w:lvlText w:val="%7."/>
      <w:lvlJc w:val="left"/>
      <w:pPr>
        <w:tabs>
          <w:tab w:val="num" w:pos="3202"/>
        </w:tabs>
        <w:ind w:left="3202" w:hanging="420"/>
      </w:pPr>
    </w:lvl>
    <w:lvl w:ilvl="7" w:tplc="FFFFFFFF" w:tentative="1">
      <w:start w:val="1"/>
      <w:numFmt w:val="aiueoFullWidth"/>
      <w:lvlText w:val="(%8)"/>
      <w:lvlJc w:val="left"/>
      <w:pPr>
        <w:tabs>
          <w:tab w:val="num" w:pos="3622"/>
        </w:tabs>
        <w:ind w:left="3622" w:hanging="420"/>
      </w:pPr>
    </w:lvl>
    <w:lvl w:ilvl="8" w:tplc="FFFFFFFF"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FFFFFFFF">
      <w:start w:val="11"/>
      <w:numFmt w:val="decimalFullWidth"/>
      <w:lvlText w:val="第%1条"/>
      <w:lvlJc w:val="left"/>
      <w:pPr>
        <w:tabs>
          <w:tab w:val="num" w:pos="1297"/>
        </w:tabs>
        <w:ind w:left="1297" w:hanging="1035"/>
      </w:pPr>
      <w:rPr>
        <w:rFonts w:hint="eastAsia"/>
      </w:rPr>
    </w:lvl>
    <w:lvl w:ilvl="1" w:tplc="FFFFFFFF" w:tentative="1">
      <w:start w:val="1"/>
      <w:numFmt w:val="aiueoFullWidth"/>
      <w:lvlText w:val="(%2)"/>
      <w:lvlJc w:val="left"/>
      <w:pPr>
        <w:tabs>
          <w:tab w:val="num" w:pos="1102"/>
        </w:tabs>
        <w:ind w:left="1102" w:hanging="420"/>
      </w:pPr>
    </w:lvl>
    <w:lvl w:ilvl="2" w:tplc="FFFFFFFF" w:tentative="1">
      <w:start w:val="1"/>
      <w:numFmt w:val="decimalEnclosedCircle"/>
      <w:lvlText w:val="%3"/>
      <w:lvlJc w:val="left"/>
      <w:pPr>
        <w:tabs>
          <w:tab w:val="num" w:pos="1522"/>
        </w:tabs>
        <w:ind w:left="1522" w:hanging="420"/>
      </w:pPr>
    </w:lvl>
    <w:lvl w:ilvl="3" w:tplc="FFFFFFFF" w:tentative="1">
      <w:start w:val="1"/>
      <w:numFmt w:val="decimal"/>
      <w:lvlText w:val="%4."/>
      <w:lvlJc w:val="left"/>
      <w:pPr>
        <w:tabs>
          <w:tab w:val="num" w:pos="1942"/>
        </w:tabs>
        <w:ind w:left="1942" w:hanging="420"/>
      </w:pPr>
    </w:lvl>
    <w:lvl w:ilvl="4" w:tplc="FFFFFFFF" w:tentative="1">
      <w:start w:val="1"/>
      <w:numFmt w:val="aiueoFullWidth"/>
      <w:lvlText w:val="(%5)"/>
      <w:lvlJc w:val="left"/>
      <w:pPr>
        <w:tabs>
          <w:tab w:val="num" w:pos="2362"/>
        </w:tabs>
        <w:ind w:left="2362" w:hanging="420"/>
      </w:pPr>
    </w:lvl>
    <w:lvl w:ilvl="5" w:tplc="FFFFFFFF" w:tentative="1">
      <w:start w:val="1"/>
      <w:numFmt w:val="decimalEnclosedCircle"/>
      <w:lvlText w:val="%6"/>
      <w:lvlJc w:val="left"/>
      <w:pPr>
        <w:tabs>
          <w:tab w:val="num" w:pos="2782"/>
        </w:tabs>
        <w:ind w:left="2782" w:hanging="420"/>
      </w:pPr>
    </w:lvl>
    <w:lvl w:ilvl="6" w:tplc="FFFFFFFF" w:tentative="1">
      <w:start w:val="1"/>
      <w:numFmt w:val="decimal"/>
      <w:lvlText w:val="%7."/>
      <w:lvlJc w:val="left"/>
      <w:pPr>
        <w:tabs>
          <w:tab w:val="num" w:pos="3202"/>
        </w:tabs>
        <w:ind w:left="3202" w:hanging="420"/>
      </w:pPr>
    </w:lvl>
    <w:lvl w:ilvl="7" w:tplc="FFFFFFFF" w:tentative="1">
      <w:start w:val="1"/>
      <w:numFmt w:val="aiueoFullWidth"/>
      <w:lvlText w:val="(%8)"/>
      <w:lvlJc w:val="left"/>
      <w:pPr>
        <w:tabs>
          <w:tab w:val="num" w:pos="3622"/>
        </w:tabs>
        <w:ind w:left="3622" w:hanging="420"/>
      </w:pPr>
    </w:lvl>
    <w:lvl w:ilvl="8" w:tplc="FFFFFFFF"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FFFFFFFF">
      <w:start w:val="9"/>
      <w:numFmt w:val="decimalFullWidth"/>
      <w:lvlText w:val="第%1条"/>
      <w:lvlJc w:val="left"/>
      <w:pPr>
        <w:tabs>
          <w:tab w:val="num" w:pos="780"/>
        </w:tabs>
        <w:ind w:left="780" w:hanging="780"/>
      </w:pPr>
      <w:rPr>
        <w:rFonts w:hint="eastAsia"/>
        <w:sz w:val="24"/>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FFFFFFFF">
      <w:start w:val="10"/>
      <w:numFmt w:val="decimalFullWidth"/>
      <w:lvlText w:val="第%1条"/>
      <w:lvlJc w:val="left"/>
      <w:pPr>
        <w:tabs>
          <w:tab w:val="num" w:pos="780"/>
        </w:tabs>
        <w:ind w:left="780" w:hanging="78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FFFFFFFF">
      <w:start w:val="1"/>
      <w:numFmt w:val="decimal"/>
      <w:lvlText w:val="(%1)"/>
      <w:lvlJc w:val="left"/>
      <w:pPr>
        <w:tabs>
          <w:tab w:val="num" w:pos="766"/>
        </w:tabs>
        <w:ind w:left="766" w:hanging="510"/>
      </w:pPr>
      <w:rPr>
        <w:rFonts w:ascii="ＭＳ 明朝" w:hAnsi="ＭＳ 明朝" w:hint="default"/>
      </w:rPr>
    </w:lvl>
    <w:lvl w:ilvl="1" w:tplc="FFFFFFFF" w:tentative="1">
      <w:start w:val="1"/>
      <w:numFmt w:val="aiueoFullWidth"/>
      <w:lvlText w:val="(%2)"/>
      <w:lvlJc w:val="left"/>
      <w:pPr>
        <w:tabs>
          <w:tab w:val="num" w:pos="1096"/>
        </w:tabs>
        <w:ind w:left="1096" w:hanging="420"/>
      </w:pPr>
    </w:lvl>
    <w:lvl w:ilvl="2" w:tplc="FFFFFFFF" w:tentative="1">
      <w:start w:val="1"/>
      <w:numFmt w:val="decimalEnclosedCircle"/>
      <w:lvlText w:val="%3"/>
      <w:lvlJc w:val="left"/>
      <w:pPr>
        <w:tabs>
          <w:tab w:val="num" w:pos="1516"/>
        </w:tabs>
        <w:ind w:left="1516" w:hanging="420"/>
      </w:pPr>
    </w:lvl>
    <w:lvl w:ilvl="3" w:tplc="FFFFFFFF" w:tentative="1">
      <w:start w:val="1"/>
      <w:numFmt w:val="decimal"/>
      <w:lvlText w:val="%4."/>
      <w:lvlJc w:val="left"/>
      <w:pPr>
        <w:tabs>
          <w:tab w:val="num" w:pos="1936"/>
        </w:tabs>
        <w:ind w:left="1936" w:hanging="420"/>
      </w:pPr>
    </w:lvl>
    <w:lvl w:ilvl="4" w:tplc="FFFFFFFF" w:tentative="1">
      <w:start w:val="1"/>
      <w:numFmt w:val="aiueoFullWidth"/>
      <w:lvlText w:val="(%5)"/>
      <w:lvlJc w:val="left"/>
      <w:pPr>
        <w:tabs>
          <w:tab w:val="num" w:pos="2356"/>
        </w:tabs>
        <w:ind w:left="2356" w:hanging="420"/>
      </w:pPr>
    </w:lvl>
    <w:lvl w:ilvl="5" w:tplc="FFFFFFFF" w:tentative="1">
      <w:start w:val="1"/>
      <w:numFmt w:val="decimalEnclosedCircle"/>
      <w:lvlText w:val="%6"/>
      <w:lvlJc w:val="left"/>
      <w:pPr>
        <w:tabs>
          <w:tab w:val="num" w:pos="2776"/>
        </w:tabs>
        <w:ind w:left="2776" w:hanging="420"/>
      </w:pPr>
    </w:lvl>
    <w:lvl w:ilvl="6" w:tplc="FFFFFFFF" w:tentative="1">
      <w:start w:val="1"/>
      <w:numFmt w:val="decimal"/>
      <w:lvlText w:val="%7."/>
      <w:lvlJc w:val="left"/>
      <w:pPr>
        <w:tabs>
          <w:tab w:val="num" w:pos="3196"/>
        </w:tabs>
        <w:ind w:left="3196" w:hanging="420"/>
      </w:pPr>
    </w:lvl>
    <w:lvl w:ilvl="7" w:tplc="FFFFFFFF" w:tentative="1">
      <w:start w:val="1"/>
      <w:numFmt w:val="aiueoFullWidth"/>
      <w:lvlText w:val="(%8)"/>
      <w:lvlJc w:val="left"/>
      <w:pPr>
        <w:tabs>
          <w:tab w:val="num" w:pos="3616"/>
        </w:tabs>
        <w:ind w:left="3616" w:hanging="420"/>
      </w:pPr>
    </w:lvl>
    <w:lvl w:ilvl="8" w:tplc="FFFFFFFF" w:tentative="1">
      <w:start w:val="1"/>
      <w:numFmt w:val="decimalEnclosedCircle"/>
      <w:lvlText w:val="%9"/>
      <w:lvlJc w:val="left"/>
      <w:pPr>
        <w:tabs>
          <w:tab w:val="num" w:pos="4036"/>
        </w:tabs>
        <w:ind w:left="4036" w:hanging="420"/>
      </w:pPr>
    </w:lvl>
  </w:abstractNum>
  <w:abstractNum w:abstractNumId="6" w15:restartNumberingAfterBreak="0">
    <w:nsid w:val="2DE85AA3"/>
    <w:multiLevelType w:val="hybridMultilevel"/>
    <w:tmpl w:val="02EC9406"/>
    <w:lvl w:ilvl="0" w:tplc="FFFFFFFF">
      <w:start w:val="11"/>
      <w:numFmt w:val="decimalFullWidth"/>
      <w:lvlText w:val="第%1条"/>
      <w:lvlJc w:val="left"/>
      <w:pPr>
        <w:tabs>
          <w:tab w:val="num" w:pos="780"/>
        </w:tabs>
        <w:ind w:left="780" w:hanging="780"/>
      </w:pPr>
      <w:rPr>
        <w:rFonts w:hint="eastAsia"/>
        <w:sz w:val="24"/>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29A578E"/>
    <w:multiLevelType w:val="hybridMultilevel"/>
    <w:tmpl w:val="FDC62A68"/>
    <w:lvl w:ilvl="0" w:tplc="FFFFFFFF">
      <w:start w:val="6"/>
      <w:numFmt w:val="decimalFullWidth"/>
      <w:lvlText w:val="第%1条"/>
      <w:lvlJc w:val="left"/>
      <w:pPr>
        <w:tabs>
          <w:tab w:val="num" w:pos="1035"/>
        </w:tabs>
        <w:ind w:left="1035" w:hanging="103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BF946ED"/>
    <w:multiLevelType w:val="hybridMultilevel"/>
    <w:tmpl w:val="136207E0"/>
    <w:lvl w:ilvl="0" w:tplc="FFFFFFFF">
      <w:start w:val="13"/>
      <w:numFmt w:val="decimalFullWidth"/>
      <w:lvlText w:val="第%1条"/>
      <w:lvlJc w:val="left"/>
      <w:pPr>
        <w:tabs>
          <w:tab w:val="num" w:pos="1035"/>
        </w:tabs>
        <w:ind w:left="1035" w:hanging="1035"/>
      </w:pPr>
      <w:rPr>
        <w:rFonts w:ascii="ＭＳ 明朝" w:hAnsi="ＭＳ 明朝"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5FB73F94"/>
    <w:multiLevelType w:val="hybridMultilevel"/>
    <w:tmpl w:val="A9A802BE"/>
    <w:lvl w:ilvl="0" w:tplc="FFFFFFFF">
      <w:start w:val="3"/>
      <w:numFmt w:val="decimalFullWidth"/>
      <w:lvlText w:val="第%1条"/>
      <w:lvlJc w:val="left"/>
      <w:pPr>
        <w:tabs>
          <w:tab w:val="num" w:pos="1020"/>
        </w:tabs>
        <w:ind w:left="1020" w:hanging="10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C7459B6"/>
    <w:multiLevelType w:val="hybridMultilevel"/>
    <w:tmpl w:val="B450E7F6"/>
    <w:lvl w:ilvl="0" w:tplc="FFFFFFFF">
      <w:start w:val="10"/>
      <w:numFmt w:val="decimalFullWidth"/>
      <w:lvlText w:val="第%1条"/>
      <w:lvlJc w:val="left"/>
      <w:pPr>
        <w:tabs>
          <w:tab w:val="num" w:pos="780"/>
        </w:tabs>
        <w:ind w:left="780" w:hanging="78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D2E3A5C"/>
    <w:multiLevelType w:val="hybridMultilevel"/>
    <w:tmpl w:val="1B723B26"/>
    <w:lvl w:ilvl="0" w:tplc="FFFFFFFF">
      <w:start w:val="1"/>
      <w:numFmt w:val="decimal"/>
      <w:lvlText w:val="(%1)"/>
      <w:lvlJc w:val="left"/>
      <w:pPr>
        <w:tabs>
          <w:tab w:val="num" w:pos="720"/>
        </w:tabs>
        <w:ind w:left="720" w:hanging="465"/>
      </w:pPr>
      <w:rPr>
        <w:rFonts w:ascii="ＭＳ 明朝" w:hAnsi="ＭＳ 明朝" w:hint="default"/>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12" w15:restartNumberingAfterBreak="0">
    <w:nsid w:val="75FB67E9"/>
    <w:multiLevelType w:val="hybridMultilevel"/>
    <w:tmpl w:val="8E000E62"/>
    <w:lvl w:ilvl="0" w:tplc="FFFFFFFF">
      <w:start w:val="9"/>
      <w:numFmt w:val="decimalFullWidth"/>
      <w:lvlText w:val="第%1条"/>
      <w:lvlJc w:val="left"/>
      <w:pPr>
        <w:tabs>
          <w:tab w:val="num" w:pos="780"/>
        </w:tabs>
        <w:ind w:left="780" w:hanging="780"/>
      </w:pPr>
      <w:rPr>
        <w:rFonts w:hint="eastAsia"/>
        <w:sz w:val="24"/>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120290621">
    <w:abstractNumId w:val="0"/>
  </w:num>
  <w:num w:numId="2" w16cid:durableId="2101098850">
    <w:abstractNumId w:val="5"/>
  </w:num>
  <w:num w:numId="3" w16cid:durableId="783573817">
    <w:abstractNumId w:val="11"/>
  </w:num>
  <w:num w:numId="4" w16cid:durableId="1373270515">
    <w:abstractNumId w:val="7"/>
  </w:num>
  <w:num w:numId="5" w16cid:durableId="1152713648">
    <w:abstractNumId w:val="3"/>
  </w:num>
  <w:num w:numId="6" w16cid:durableId="631254725">
    <w:abstractNumId w:val="12"/>
  </w:num>
  <w:num w:numId="7" w16cid:durableId="163522183">
    <w:abstractNumId w:val="4"/>
  </w:num>
  <w:num w:numId="8" w16cid:durableId="1362559333">
    <w:abstractNumId w:val="10"/>
  </w:num>
  <w:num w:numId="9" w16cid:durableId="831608794">
    <w:abstractNumId w:val="6"/>
  </w:num>
  <w:num w:numId="10" w16cid:durableId="518202893">
    <w:abstractNumId w:val="1"/>
  </w:num>
  <w:num w:numId="11" w16cid:durableId="1784417655">
    <w:abstractNumId w:val="2"/>
  </w:num>
  <w:num w:numId="12" w16cid:durableId="1330979713">
    <w:abstractNumId w:val="8"/>
  </w:num>
  <w:num w:numId="13" w16cid:durableId="869612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D1"/>
    <w:rsid w:val="0002021E"/>
    <w:rsid w:val="000A72D5"/>
    <w:rsid w:val="000B4BF1"/>
    <w:rsid w:val="0010312E"/>
    <w:rsid w:val="00130A0E"/>
    <w:rsid w:val="0014378D"/>
    <w:rsid w:val="001811A5"/>
    <w:rsid w:val="001E7EAE"/>
    <w:rsid w:val="001F7195"/>
    <w:rsid w:val="00200919"/>
    <w:rsid w:val="00231E31"/>
    <w:rsid w:val="0027740D"/>
    <w:rsid w:val="00283779"/>
    <w:rsid w:val="00294976"/>
    <w:rsid w:val="002C51F9"/>
    <w:rsid w:val="0031132E"/>
    <w:rsid w:val="00323404"/>
    <w:rsid w:val="00350BFE"/>
    <w:rsid w:val="00361CD1"/>
    <w:rsid w:val="00417CAA"/>
    <w:rsid w:val="004D78E4"/>
    <w:rsid w:val="005159FF"/>
    <w:rsid w:val="00523026"/>
    <w:rsid w:val="0052466D"/>
    <w:rsid w:val="00567B8D"/>
    <w:rsid w:val="005E12F9"/>
    <w:rsid w:val="006E18D8"/>
    <w:rsid w:val="007136DA"/>
    <w:rsid w:val="00754AE1"/>
    <w:rsid w:val="007E40B9"/>
    <w:rsid w:val="008047E2"/>
    <w:rsid w:val="0081089F"/>
    <w:rsid w:val="008145B4"/>
    <w:rsid w:val="00845880"/>
    <w:rsid w:val="00850B56"/>
    <w:rsid w:val="0086605B"/>
    <w:rsid w:val="00894713"/>
    <w:rsid w:val="009862E0"/>
    <w:rsid w:val="009F188E"/>
    <w:rsid w:val="009F61F5"/>
    <w:rsid w:val="00AB443C"/>
    <w:rsid w:val="00AB5CAA"/>
    <w:rsid w:val="00AC36A7"/>
    <w:rsid w:val="00B572A9"/>
    <w:rsid w:val="00B57D65"/>
    <w:rsid w:val="00B8703A"/>
    <w:rsid w:val="00BD09BE"/>
    <w:rsid w:val="00BD6A57"/>
    <w:rsid w:val="00BD7024"/>
    <w:rsid w:val="00C37C78"/>
    <w:rsid w:val="00D256A6"/>
    <w:rsid w:val="00D840F1"/>
    <w:rsid w:val="00DA21AA"/>
    <w:rsid w:val="00E408A9"/>
    <w:rsid w:val="00E90DA7"/>
    <w:rsid w:val="00EA6E0A"/>
    <w:rsid w:val="00EB077A"/>
    <w:rsid w:val="00F10903"/>
    <w:rsid w:val="00F15230"/>
    <w:rsid w:val="00F4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29F5B8"/>
  <w15:chartTrackingRefBased/>
  <w15:docId w15:val="{BAC6AF93-13CD-4A28-B127-0E42B77D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6DB"/>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link w:val="a5"/>
    <w:pPr>
      <w:jc w:val="center"/>
    </w:pPr>
  </w:style>
  <w:style w:type="paragraph" w:styleId="a6">
    <w:name w:val="Closing"/>
    <w:basedOn w:val="a"/>
    <w:pPr>
      <w:jc w:val="right"/>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Indent"/>
    <w:basedOn w:val="a"/>
    <w:link w:val="ab"/>
    <w:pPr>
      <w:spacing w:line="280" w:lineRule="exact"/>
      <w:ind w:left="202" w:hangingChars="100" w:hanging="202"/>
    </w:pPr>
    <w:rPr>
      <w:rFonts w:hAnsi="ＭＳ 明朝"/>
      <w:sz w:val="20"/>
      <w:szCs w:val="20"/>
    </w:rPr>
  </w:style>
  <w:style w:type="character" w:styleId="ac">
    <w:name w:val="page number"/>
    <w:basedOn w:val="a0"/>
    <w:rsid w:val="00E86701"/>
  </w:style>
  <w:style w:type="paragraph" w:styleId="ad">
    <w:name w:val="Balloon Text"/>
    <w:basedOn w:val="a"/>
    <w:semiHidden/>
    <w:rsid w:val="003655B8"/>
    <w:rPr>
      <w:rFonts w:ascii="Arial" w:eastAsia="ＭＳ ゴシック" w:hAnsi="Arial"/>
      <w:sz w:val="18"/>
      <w:szCs w:val="18"/>
    </w:rPr>
  </w:style>
  <w:style w:type="table" w:styleId="ae">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B11C9B"/>
    <w:rPr>
      <w:rFonts w:ascii="ＭＳ 明朝" w:hAnsi="Times New Roman"/>
      <w:color w:val="000000"/>
      <w:sz w:val="21"/>
      <w:szCs w:val="21"/>
    </w:rPr>
  </w:style>
  <w:style w:type="character" w:customStyle="1" w:styleId="a8">
    <w:name w:val="ヘッダー (文字)"/>
    <w:link w:val="a7"/>
    <w:rsid w:val="00B11C9B"/>
    <w:rPr>
      <w:rFonts w:ascii="ＭＳ 明朝" w:hAnsi="Times New Roman"/>
      <w:color w:val="000000"/>
      <w:sz w:val="21"/>
      <w:szCs w:val="21"/>
    </w:rPr>
  </w:style>
  <w:style w:type="character" w:customStyle="1" w:styleId="ab">
    <w:name w:val="本文インデント (文字)"/>
    <w:link w:val="aa"/>
    <w:rsid w:val="00B11C9B"/>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D16A-4403-4EDF-A320-C8DC7023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sangyousinkou3</cp:lastModifiedBy>
  <cp:revision>3</cp:revision>
  <cp:lastPrinted>2020-04-07T07:01:00Z</cp:lastPrinted>
  <dcterms:created xsi:type="dcterms:W3CDTF">2022-09-09T01:46:00Z</dcterms:created>
  <dcterms:modified xsi:type="dcterms:W3CDTF">2023-07-26T05:56:00Z</dcterms:modified>
</cp:coreProperties>
</file>